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FC" w:rsidRPr="00F541A6" w:rsidRDefault="004A19FC" w:rsidP="004A19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</w:pPr>
      <w:r w:rsidRPr="00F541A6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Referat af bestyrelsesmøde i Digterparken</w:t>
      </w:r>
    </w:p>
    <w:p w:rsidR="004A19FC" w:rsidRPr="005824C7" w:rsidRDefault="004A19FC" w:rsidP="004A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M</w:t>
      </w:r>
      <w:r w:rsidR="009B5E07"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andag d.6. oktober 2014</w:t>
      </w:r>
      <w:r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 xml:space="preserve"> kl. 17.50-21.</w:t>
      </w:r>
    </w:p>
    <w:p w:rsidR="00F541A6" w:rsidRPr="005824C7" w:rsidRDefault="00F541A6" w:rsidP="004A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Til stede: Jens, Karen, Ole, Thor, Karsten, Claus</w:t>
      </w:r>
    </w:p>
    <w:p w:rsidR="008A1FAF" w:rsidRPr="005824C7" w:rsidRDefault="004A19FC" w:rsidP="004A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Afbud: Kate, Morten,</w:t>
      </w:r>
      <w:r w:rsidR="009B5E07"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 xml:space="preserve"> Pia</w:t>
      </w:r>
      <w:r w:rsidR="00F541A6"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 xml:space="preserve">. </w:t>
      </w:r>
      <w:r w:rsidR="008A1FAF"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Ikke til stede: Birk</w:t>
      </w:r>
    </w:p>
    <w:p w:rsidR="004A19FC" w:rsidRPr="005824C7" w:rsidRDefault="004A19FC" w:rsidP="004A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</w:p>
    <w:p w:rsidR="004A19FC" w:rsidRPr="005824C7" w:rsidRDefault="004A19FC" w:rsidP="005824C7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Godkendelse af dagsorden.</w:t>
      </w:r>
      <w:r w:rsidR="009B5E07"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 xml:space="preserve"> </w:t>
      </w:r>
      <w:r w:rsidR="00F541A6"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G</w:t>
      </w:r>
      <w:r w:rsidR="009B5E07"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odkendt</w:t>
      </w:r>
    </w:p>
    <w:p w:rsidR="004A19FC" w:rsidRPr="005824C7" w:rsidRDefault="004A19FC" w:rsidP="005824C7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Godkendelse af ref. fra sidste møde</w:t>
      </w:r>
      <w:r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 xml:space="preserve">. </w:t>
      </w:r>
      <w:r w:rsidR="00F541A6"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Referate</w:t>
      </w:r>
      <w:r w:rsidR="007510FE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t kan godkendes efter der bliver</w:t>
      </w:r>
      <w:r w:rsidR="00F541A6"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 xml:space="preserve"> lavet en rettelse til det sidste punkt fra vinduesudvalget. Misforståelse rettet og referatet godkendt.</w:t>
      </w:r>
    </w:p>
    <w:p w:rsidR="004A19FC" w:rsidRPr="005824C7" w:rsidRDefault="004A19FC" w:rsidP="005824C7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Gennemgang af indkomne mails.</w:t>
      </w:r>
    </w:p>
    <w:p w:rsidR="004A19FC" w:rsidRPr="005824C7" w:rsidRDefault="00104B38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Herunder m</w:t>
      </w:r>
      <w:r w:rsidR="004A19FC" w:rsidRPr="005824C7">
        <w:rPr>
          <w:rFonts w:ascii="Arial" w:hAnsi="Arial" w:cs="Arial"/>
          <w:sz w:val="21"/>
          <w:szCs w:val="21"/>
          <w:lang w:eastAsia="da-DK"/>
        </w:rPr>
        <w:t>ail fra Claus om besvarelse.</w:t>
      </w:r>
      <w:r w:rsidRPr="005824C7">
        <w:rPr>
          <w:rFonts w:ascii="Arial" w:hAnsi="Arial" w:cs="Arial"/>
          <w:sz w:val="21"/>
          <w:szCs w:val="21"/>
          <w:lang w:eastAsia="da-DK"/>
        </w:rPr>
        <w:t xml:space="preserve"> Jens skriver et svar til ham.</w:t>
      </w:r>
    </w:p>
    <w:p w:rsidR="008A1FAF" w:rsidRPr="005824C7" w:rsidRDefault="008A1FAF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Mange besøg fra Mortalin omkring rotter. Der er opsat flere fælder og vi håber de har virket.</w:t>
      </w:r>
    </w:p>
    <w:p w:rsidR="005824C7" w:rsidRPr="005824C7" w:rsidRDefault="008A1FAF" w:rsidP="005824C7">
      <w:pPr>
        <w:pStyle w:val="Opstilling-punkttegn"/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Henvendelse om dårlig stand på nordvendt vindue på 1. sal</w:t>
      </w:r>
      <w:r w:rsidR="008906D0">
        <w:rPr>
          <w:rFonts w:ascii="Arial" w:hAnsi="Arial" w:cs="Arial"/>
          <w:sz w:val="21"/>
          <w:szCs w:val="21"/>
          <w:lang w:eastAsia="da-DK"/>
        </w:rPr>
        <w:t xml:space="preserve"> i endnu en lejlighe</w:t>
      </w:r>
      <w:r w:rsidR="00F541A6" w:rsidRPr="005824C7">
        <w:rPr>
          <w:rFonts w:ascii="Arial" w:hAnsi="Arial" w:cs="Arial"/>
          <w:sz w:val="21"/>
          <w:szCs w:val="21"/>
          <w:lang w:eastAsia="da-DK"/>
        </w:rPr>
        <w:t>d</w:t>
      </w:r>
      <w:r w:rsidR="008906D0">
        <w:rPr>
          <w:rFonts w:ascii="Arial" w:hAnsi="Arial" w:cs="Arial"/>
          <w:sz w:val="21"/>
          <w:szCs w:val="21"/>
          <w:lang w:eastAsia="da-DK"/>
        </w:rPr>
        <w:t xml:space="preserve"> </w:t>
      </w:r>
      <w:r w:rsidR="00F541A6" w:rsidRPr="005824C7">
        <w:rPr>
          <w:rFonts w:ascii="Arial" w:hAnsi="Arial" w:cs="Arial"/>
          <w:sz w:val="21"/>
          <w:szCs w:val="21"/>
          <w:lang w:eastAsia="da-DK"/>
        </w:rPr>
        <w:t>i blok 28</w:t>
      </w:r>
      <w:r w:rsidRPr="005824C7">
        <w:rPr>
          <w:rFonts w:ascii="Arial" w:hAnsi="Arial" w:cs="Arial"/>
          <w:sz w:val="21"/>
          <w:szCs w:val="21"/>
          <w:lang w:eastAsia="da-DK"/>
        </w:rPr>
        <w:t>. Der er bestilt vinduer og men tømreren lader desværre vente på sig.</w:t>
      </w:r>
    </w:p>
    <w:p w:rsidR="004A19FC" w:rsidRPr="005824C7" w:rsidRDefault="004A19FC" w:rsidP="005824C7">
      <w:pPr>
        <w:pStyle w:val="Opstilling-punkttegn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Viceværtrapporten.</w:t>
      </w:r>
    </w:p>
    <w:p w:rsidR="00EC05E2" w:rsidRPr="008906D0" w:rsidRDefault="00EC05E2" w:rsidP="008906D0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8906D0">
        <w:rPr>
          <w:rFonts w:ascii="Arial" w:hAnsi="Arial" w:cs="Arial"/>
          <w:sz w:val="21"/>
          <w:szCs w:val="21"/>
          <w:lang w:eastAsia="da-DK"/>
        </w:rPr>
        <w:t>Skumringsrelæ er gået i de høje blokke og er skiftet</w:t>
      </w:r>
    </w:p>
    <w:p w:rsidR="00EC05E2" w:rsidRPr="008906D0" w:rsidRDefault="00EC05E2" w:rsidP="008906D0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8906D0">
        <w:rPr>
          <w:rFonts w:ascii="Arial" w:hAnsi="Arial" w:cs="Arial"/>
          <w:sz w:val="21"/>
          <w:szCs w:val="21"/>
          <w:lang w:eastAsia="da-DK"/>
        </w:rPr>
        <w:t>Beboer i blok 36 kan høre dyr over loftet i sin lejlighed. Loftslaget bliver besigtiget sammen med tømreren og vi forsøger at fjerne problemet (dyret</w:t>
      </w:r>
      <w:r w:rsidR="00F541A6" w:rsidRPr="008906D0">
        <w:rPr>
          <w:rFonts w:ascii="Arial" w:hAnsi="Arial" w:cs="Arial"/>
          <w:sz w:val="21"/>
          <w:szCs w:val="21"/>
          <w:lang w:eastAsia="da-DK"/>
        </w:rPr>
        <w:t>?</w:t>
      </w:r>
      <w:r w:rsidRPr="008906D0">
        <w:rPr>
          <w:rFonts w:ascii="Arial" w:hAnsi="Arial" w:cs="Arial"/>
          <w:sz w:val="21"/>
          <w:szCs w:val="21"/>
          <w:lang w:eastAsia="da-DK"/>
        </w:rPr>
        <w:t>).</w:t>
      </w:r>
    </w:p>
    <w:p w:rsidR="00EC05E2" w:rsidRPr="008906D0" w:rsidRDefault="00EC05E2" w:rsidP="008906D0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8906D0">
        <w:rPr>
          <w:rFonts w:ascii="Arial" w:hAnsi="Arial" w:cs="Arial"/>
          <w:sz w:val="21"/>
          <w:szCs w:val="21"/>
          <w:lang w:eastAsia="da-DK"/>
        </w:rPr>
        <w:t xml:space="preserve">Der skal indkøbes en ny slagboremaskine, da den gamle er gået i stykker. Karsten indkøber til en fornuftig pris. </w:t>
      </w:r>
    </w:p>
    <w:p w:rsidR="00EC05E2" w:rsidRPr="008906D0" w:rsidRDefault="00EC05E2" w:rsidP="008906D0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8906D0">
        <w:rPr>
          <w:rFonts w:ascii="Arial" w:hAnsi="Arial" w:cs="Arial"/>
          <w:sz w:val="21"/>
          <w:szCs w:val="21"/>
          <w:lang w:eastAsia="da-DK"/>
        </w:rPr>
        <w:t>Forespørgsler om vinduer – der afholdes et orienteringsmøde d</w:t>
      </w:r>
      <w:r w:rsidR="000468A2" w:rsidRPr="008906D0">
        <w:rPr>
          <w:rFonts w:ascii="Arial" w:hAnsi="Arial" w:cs="Arial"/>
          <w:sz w:val="21"/>
          <w:szCs w:val="21"/>
          <w:lang w:eastAsia="da-DK"/>
        </w:rPr>
        <w:t>.</w:t>
      </w:r>
      <w:r w:rsidRPr="008906D0">
        <w:rPr>
          <w:rFonts w:ascii="Arial" w:hAnsi="Arial" w:cs="Arial"/>
          <w:sz w:val="21"/>
          <w:szCs w:val="21"/>
          <w:lang w:eastAsia="da-DK"/>
        </w:rPr>
        <w:t xml:space="preserve"> 27. november omkring grundfond</w:t>
      </w:r>
      <w:r w:rsidR="0044540F" w:rsidRPr="008906D0">
        <w:rPr>
          <w:rFonts w:ascii="Arial" w:hAnsi="Arial" w:cs="Arial"/>
          <w:sz w:val="21"/>
          <w:szCs w:val="21"/>
          <w:lang w:eastAsia="da-DK"/>
        </w:rPr>
        <w:t xml:space="preserve"> </w:t>
      </w:r>
      <w:r w:rsidR="000468A2" w:rsidRPr="008906D0">
        <w:rPr>
          <w:rFonts w:ascii="Arial" w:hAnsi="Arial" w:cs="Arial"/>
          <w:sz w:val="21"/>
          <w:szCs w:val="21"/>
          <w:lang w:eastAsia="da-DK"/>
        </w:rPr>
        <w:t>og vinduer for beboerne.</w:t>
      </w:r>
    </w:p>
    <w:p w:rsidR="004A19FC" w:rsidRPr="005824C7" w:rsidRDefault="004A19FC" w:rsidP="005824C7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Nyt fra DEAS v. Thor</w:t>
      </w:r>
    </w:p>
    <w:p w:rsidR="000468A2" w:rsidRPr="005824C7" w:rsidRDefault="000468A2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 xml:space="preserve">Vandskade v </w:t>
      </w:r>
      <w:proofErr w:type="spellStart"/>
      <w:r w:rsidRPr="005824C7">
        <w:rPr>
          <w:rFonts w:ascii="Arial" w:hAnsi="Arial" w:cs="Arial"/>
          <w:sz w:val="21"/>
          <w:szCs w:val="21"/>
          <w:lang w:eastAsia="da-DK"/>
        </w:rPr>
        <w:t>pizzaria</w:t>
      </w:r>
      <w:proofErr w:type="spellEnd"/>
      <w:r w:rsidRPr="005824C7">
        <w:rPr>
          <w:rFonts w:ascii="Arial" w:hAnsi="Arial" w:cs="Arial"/>
          <w:sz w:val="21"/>
          <w:szCs w:val="21"/>
          <w:lang w:eastAsia="da-DK"/>
        </w:rPr>
        <w:t>, svar fra forsikringen om at de dækker skaden. Detaljerne foregår mellem ejeren og forsikringsselskabet.</w:t>
      </w:r>
    </w:p>
    <w:p w:rsidR="000468A2" w:rsidRPr="005824C7" w:rsidRDefault="000468A2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Afløbsrør v storskrald er repareret</w:t>
      </w:r>
    </w:p>
    <w:p w:rsidR="000468A2" w:rsidRPr="005824C7" w:rsidRDefault="00DD723B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T</w:t>
      </w:r>
      <w:r w:rsidR="000468A2" w:rsidRPr="005824C7">
        <w:rPr>
          <w:rFonts w:ascii="Arial" w:hAnsi="Arial" w:cs="Arial"/>
          <w:sz w:val="21"/>
          <w:szCs w:val="21"/>
          <w:lang w:eastAsia="da-DK"/>
        </w:rPr>
        <w:t>rappetårne – der er lavet et overslag på prisen, men vi vil gerne have et mere præcist bud. Thor tager den videre.</w:t>
      </w:r>
    </w:p>
    <w:p w:rsidR="000468A2" w:rsidRPr="005824C7" w:rsidRDefault="000468A2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 xml:space="preserve">Malerturnus: </w:t>
      </w:r>
      <w:r w:rsidR="00DD723B" w:rsidRPr="005824C7">
        <w:rPr>
          <w:rFonts w:ascii="Arial" w:hAnsi="Arial" w:cs="Arial"/>
          <w:sz w:val="21"/>
          <w:szCs w:val="21"/>
          <w:lang w:eastAsia="da-DK"/>
        </w:rPr>
        <w:t xml:space="preserve">mange bemærkninger fra maleren, der skal besigtiges af tømreren. Mange sager er lister og bundstykke i døre og det bliver lavet af tømreren, evt. få hele døre, men det vurderes nærmere. </w:t>
      </w:r>
    </w:p>
    <w:p w:rsidR="00DD723B" w:rsidRPr="005824C7" w:rsidRDefault="00DD723B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proofErr w:type="spellStart"/>
      <w:r w:rsidRPr="005824C7">
        <w:rPr>
          <w:rFonts w:ascii="Arial" w:hAnsi="Arial" w:cs="Arial"/>
          <w:sz w:val="21"/>
          <w:szCs w:val="21"/>
          <w:lang w:eastAsia="da-DK"/>
        </w:rPr>
        <w:t>Isoplasticon</w:t>
      </w:r>
      <w:proofErr w:type="spellEnd"/>
      <w:r w:rsidRPr="005824C7">
        <w:rPr>
          <w:rFonts w:ascii="Arial" w:hAnsi="Arial" w:cs="Arial"/>
          <w:sz w:val="21"/>
          <w:szCs w:val="21"/>
          <w:lang w:eastAsia="da-DK"/>
        </w:rPr>
        <w:t xml:space="preserve"> (var lovet færdig i september) De kan ikke </w:t>
      </w:r>
      <w:r w:rsidR="00147C90" w:rsidRPr="005824C7">
        <w:rPr>
          <w:rFonts w:ascii="Arial" w:hAnsi="Arial" w:cs="Arial"/>
          <w:sz w:val="21"/>
          <w:szCs w:val="21"/>
          <w:lang w:eastAsia="da-DK"/>
        </w:rPr>
        <w:t xml:space="preserve">umiddelbart </w:t>
      </w:r>
      <w:r w:rsidRPr="005824C7">
        <w:rPr>
          <w:rFonts w:ascii="Arial" w:hAnsi="Arial" w:cs="Arial"/>
          <w:sz w:val="21"/>
          <w:szCs w:val="21"/>
          <w:lang w:eastAsia="da-DK"/>
        </w:rPr>
        <w:t>levere, så Thor undersøger</w:t>
      </w:r>
      <w:r w:rsidR="00147C90" w:rsidRPr="005824C7">
        <w:rPr>
          <w:rFonts w:ascii="Arial" w:hAnsi="Arial" w:cs="Arial"/>
          <w:sz w:val="21"/>
          <w:szCs w:val="21"/>
          <w:lang w:eastAsia="da-DK"/>
        </w:rPr>
        <w:t>,</w:t>
      </w:r>
      <w:r w:rsidRPr="005824C7">
        <w:rPr>
          <w:rFonts w:ascii="Arial" w:hAnsi="Arial" w:cs="Arial"/>
          <w:sz w:val="21"/>
          <w:szCs w:val="21"/>
          <w:lang w:eastAsia="da-DK"/>
        </w:rPr>
        <w:t xml:space="preserve"> om der kan findes et alternativ</w:t>
      </w:r>
      <w:r w:rsidR="00F541A6" w:rsidRPr="005824C7">
        <w:rPr>
          <w:rFonts w:ascii="Arial" w:hAnsi="Arial" w:cs="Arial"/>
          <w:sz w:val="21"/>
          <w:szCs w:val="21"/>
          <w:lang w:eastAsia="da-DK"/>
        </w:rPr>
        <w:t>t materiale</w:t>
      </w:r>
      <w:r w:rsidR="00290C85" w:rsidRPr="005824C7">
        <w:rPr>
          <w:rFonts w:ascii="Arial" w:hAnsi="Arial" w:cs="Arial"/>
          <w:sz w:val="21"/>
          <w:szCs w:val="21"/>
          <w:lang w:eastAsia="da-DK"/>
        </w:rPr>
        <w:t>,</w:t>
      </w:r>
      <w:r w:rsidRPr="005824C7">
        <w:rPr>
          <w:rFonts w:ascii="Arial" w:hAnsi="Arial" w:cs="Arial"/>
          <w:sz w:val="21"/>
          <w:szCs w:val="21"/>
          <w:lang w:eastAsia="da-DK"/>
        </w:rPr>
        <w:t xml:space="preserve"> der er kompatibelt med det nuværende.</w:t>
      </w:r>
    </w:p>
    <w:p w:rsidR="00DD723B" w:rsidRPr="005824C7" w:rsidRDefault="00147C90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Rottespærrer i blok 26. der arbejdes på sagen.</w:t>
      </w:r>
    </w:p>
    <w:p w:rsidR="005824C7" w:rsidRPr="005824C7" w:rsidRDefault="004A19FC" w:rsidP="005824C7">
      <w:pPr>
        <w:pStyle w:val="Opstilling-punkttegn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</w:pPr>
      <w:r w:rsidRPr="005824C7">
        <w:rPr>
          <w:rFonts w:ascii="Arial" w:hAnsi="Arial" w:cs="Arial"/>
          <w:b/>
          <w:sz w:val="21"/>
          <w:szCs w:val="21"/>
          <w:lang w:eastAsia="da-DK"/>
        </w:rPr>
        <w:t>D</w:t>
      </w:r>
      <w:r w:rsidR="00147C90" w:rsidRPr="005824C7">
        <w:rPr>
          <w:rFonts w:ascii="Arial" w:hAnsi="Arial" w:cs="Arial"/>
          <w:b/>
          <w:sz w:val="21"/>
          <w:szCs w:val="21"/>
          <w:lang w:eastAsia="da-DK"/>
        </w:rPr>
        <w:t>rifts- og vedligeholdelsesplan.</w:t>
      </w:r>
      <w:r w:rsidR="002D5B21" w:rsidRPr="005824C7">
        <w:rPr>
          <w:rFonts w:ascii="Arial" w:hAnsi="Arial" w:cs="Arial"/>
          <w:b/>
          <w:sz w:val="21"/>
          <w:szCs w:val="21"/>
          <w:lang w:eastAsia="da-DK"/>
        </w:rPr>
        <w:t xml:space="preserve"> </w:t>
      </w:r>
      <w:r w:rsidR="008906D0" w:rsidRPr="008906D0">
        <w:rPr>
          <w:rFonts w:ascii="Arial" w:hAnsi="Arial" w:cs="Arial"/>
          <w:sz w:val="21"/>
          <w:szCs w:val="21"/>
          <w:lang w:eastAsia="da-DK"/>
        </w:rPr>
        <w:t>Intet at bemærke</w:t>
      </w:r>
    </w:p>
    <w:p w:rsidR="004A19FC" w:rsidRPr="005824C7" w:rsidRDefault="004A19FC" w:rsidP="005824C7">
      <w:pPr>
        <w:pStyle w:val="Opstilling-punkttegn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Gennemgang af budgetopfølgning.</w:t>
      </w:r>
      <w:r w:rsidR="008906D0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 xml:space="preserve"> </w:t>
      </w:r>
      <w:r w:rsidR="008906D0" w:rsidRPr="008906D0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Intet at bemærke</w:t>
      </w:r>
    </w:p>
    <w:p w:rsidR="004A19FC" w:rsidRPr="005824C7" w:rsidRDefault="004A19FC" w:rsidP="005824C7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Næste møde.</w:t>
      </w:r>
      <w:r w:rsidR="00D743A1"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 xml:space="preserve"> – 3/11 </w:t>
      </w:r>
      <w:proofErr w:type="spellStart"/>
      <w:r w:rsidR="00D743A1"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kl</w:t>
      </w:r>
      <w:proofErr w:type="spellEnd"/>
      <w:r w:rsidR="00D743A1"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 xml:space="preserve"> 17.30. </w:t>
      </w:r>
    </w:p>
    <w:p w:rsidR="004A19FC" w:rsidRPr="005824C7" w:rsidRDefault="005824C7" w:rsidP="005824C7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Oplæg om nyt</w:t>
      </w:r>
      <w:r w:rsidR="004A19FC"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 xml:space="preserve"> låsesystem.</w:t>
      </w:r>
      <w:r w:rsidR="00D743A1"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 xml:space="preserve"> </w:t>
      </w:r>
      <w:r w:rsidR="00D743A1" w:rsidRPr="008906D0">
        <w:rPr>
          <w:rFonts w:ascii="Arial" w:hAnsi="Arial" w:cs="Arial"/>
          <w:sz w:val="21"/>
          <w:szCs w:val="21"/>
          <w:lang w:eastAsia="da-DK"/>
        </w:rPr>
        <w:t xml:space="preserve">Der er ikke flere kodningsmuligheder i det gamle </w:t>
      </w:r>
      <w:proofErr w:type="spellStart"/>
      <w:r w:rsidR="00D743A1" w:rsidRPr="008906D0">
        <w:rPr>
          <w:rFonts w:ascii="Arial" w:hAnsi="Arial" w:cs="Arial"/>
          <w:sz w:val="21"/>
          <w:szCs w:val="21"/>
          <w:lang w:eastAsia="da-DK"/>
        </w:rPr>
        <w:t>Ruko-låsesystem</w:t>
      </w:r>
      <w:proofErr w:type="spellEnd"/>
      <w:r w:rsidR="00D743A1" w:rsidRPr="008906D0">
        <w:rPr>
          <w:rFonts w:ascii="Arial" w:hAnsi="Arial" w:cs="Arial"/>
          <w:sz w:val="21"/>
          <w:szCs w:val="21"/>
          <w:lang w:eastAsia="da-DK"/>
        </w:rPr>
        <w:t>. Forslaget er at vi skifter til bedre og billigere system. Det er kun cylinderen, der skal skiftes. Vi</w:t>
      </w:r>
      <w:r w:rsidR="00937BEC" w:rsidRPr="008906D0">
        <w:rPr>
          <w:rFonts w:ascii="Arial" w:hAnsi="Arial" w:cs="Arial"/>
          <w:sz w:val="21"/>
          <w:szCs w:val="21"/>
          <w:lang w:eastAsia="da-DK"/>
        </w:rPr>
        <w:t xml:space="preserve"> undersøger nærmere, hvordan det skal gøres. </w:t>
      </w:r>
      <w:r w:rsidR="009569FB" w:rsidRPr="008906D0">
        <w:rPr>
          <w:rFonts w:ascii="Arial" w:hAnsi="Arial" w:cs="Arial"/>
          <w:sz w:val="21"/>
          <w:szCs w:val="21"/>
          <w:lang w:eastAsia="da-DK"/>
        </w:rPr>
        <w:t>Jens og Claus mødes med Låsesmeden og får afdækket mulighederne</w:t>
      </w:r>
      <w:r w:rsidR="00F541A6" w:rsidRPr="008906D0">
        <w:rPr>
          <w:rFonts w:ascii="Arial" w:hAnsi="Arial" w:cs="Arial"/>
          <w:sz w:val="21"/>
          <w:szCs w:val="21"/>
          <w:lang w:eastAsia="da-DK"/>
        </w:rPr>
        <w:t xml:space="preserve"> også indenfor det kendte </w:t>
      </w:r>
      <w:proofErr w:type="spellStart"/>
      <w:r w:rsidR="00F541A6" w:rsidRPr="008906D0">
        <w:rPr>
          <w:rFonts w:ascii="Arial" w:hAnsi="Arial" w:cs="Arial"/>
          <w:sz w:val="21"/>
          <w:szCs w:val="21"/>
          <w:lang w:eastAsia="da-DK"/>
        </w:rPr>
        <w:t>Ruko-sytem</w:t>
      </w:r>
      <w:proofErr w:type="gramStart"/>
      <w:r w:rsidR="00F541A6" w:rsidRPr="008906D0">
        <w:rPr>
          <w:rFonts w:ascii="Arial" w:hAnsi="Arial" w:cs="Arial"/>
          <w:sz w:val="21"/>
          <w:szCs w:val="21"/>
          <w:lang w:eastAsia="da-DK"/>
        </w:rPr>
        <w:t>.V</w:t>
      </w:r>
      <w:r w:rsidR="009569FB" w:rsidRPr="008906D0">
        <w:rPr>
          <w:rFonts w:ascii="Arial" w:hAnsi="Arial" w:cs="Arial"/>
          <w:sz w:val="21"/>
          <w:szCs w:val="21"/>
          <w:lang w:eastAsia="da-DK"/>
        </w:rPr>
        <w:t>i</w:t>
      </w:r>
      <w:proofErr w:type="spellEnd"/>
      <w:proofErr w:type="gramEnd"/>
      <w:r w:rsidR="009569FB" w:rsidRPr="008906D0">
        <w:rPr>
          <w:rFonts w:ascii="Arial" w:hAnsi="Arial" w:cs="Arial"/>
          <w:sz w:val="21"/>
          <w:szCs w:val="21"/>
          <w:lang w:eastAsia="da-DK"/>
        </w:rPr>
        <w:t xml:space="preserve"> får lavet et overslag.</w:t>
      </w:r>
    </w:p>
    <w:p w:rsidR="009569FB" w:rsidRPr="005824C7" w:rsidRDefault="009569FB" w:rsidP="005824C7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Deas kan fremover tilbyde vvs-ingeniør</w:t>
      </w:r>
      <w:r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 xml:space="preserve"> til at besigtige og vurdere rørinstallationer mod honorar.</w:t>
      </w:r>
    </w:p>
    <w:p w:rsidR="005824C7" w:rsidRPr="008906D0" w:rsidRDefault="004A19FC" w:rsidP="008906D0">
      <w:pPr>
        <w:pStyle w:val="Ingenafstand"/>
        <w:numPr>
          <w:ilvl w:val="0"/>
          <w:numId w:val="1"/>
        </w:numPr>
        <w:rPr>
          <w:rFonts w:ascii="Arial" w:hAnsi="Arial" w:cs="Arial"/>
          <w:b/>
          <w:sz w:val="21"/>
          <w:szCs w:val="21"/>
          <w:lang w:eastAsia="da-DK"/>
        </w:rPr>
      </w:pPr>
      <w:r w:rsidRPr="008906D0">
        <w:rPr>
          <w:rFonts w:ascii="Arial" w:hAnsi="Arial" w:cs="Arial"/>
          <w:b/>
          <w:sz w:val="21"/>
          <w:szCs w:val="21"/>
          <w:lang w:eastAsia="da-DK"/>
        </w:rPr>
        <w:t>Nyt fra udvalgene</w:t>
      </w:r>
      <w:r w:rsidR="005824C7" w:rsidRPr="008906D0">
        <w:rPr>
          <w:rFonts w:ascii="Arial" w:hAnsi="Arial" w:cs="Arial"/>
          <w:b/>
          <w:sz w:val="21"/>
          <w:szCs w:val="21"/>
          <w:lang w:eastAsia="da-DK"/>
        </w:rPr>
        <w:t>:</w:t>
      </w:r>
    </w:p>
    <w:p w:rsidR="004A19FC" w:rsidRPr="005824C7" w:rsidRDefault="004A19FC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Vedtæ</w:t>
      </w:r>
      <w:r w:rsidR="00B4046C" w:rsidRPr="005824C7">
        <w:rPr>
          <w:rFonts w:ascii="Arial" w:hAnsi="Arial" w:cs="Arial"/>
          <w:sz w:val="21"/>
          <w:szCs w:val="21"/>
        </w:rPr>
        <w:t>gtsud</w:t>
      </w:r>
      <w:r w:rsidR="00B4046C" w:rsidRPr="005824C7">
        <w:rPr>
          <w:rFonts w:ascii="Arial" w:hAnsi="Arial" w:cs="Arial"/>
          <w:sz w:val="21"/>
          <w:szCs w:val="21"/>
          <w:lang w:eastAsia="da-DK"/>
        </w:rPr>
        <w:t>valget</w:t>
      </w:r>
      <w:r w:rsidR="00AC0914" w:rsidRPr="005824C7">
        <w:rPr>
          <w:rFonts w:ascii="Arial" w:hAnsi="Arial" w:cs="Arial"/>
          <w:sz w:val="21"/>
          <w:szCs w:val="21"/>
          <w:lang w:eastAsia="da-DK"/>
        </w:rPr>
        <w:t xml:space="preserve"> (</w:t>
      </w:r>
      <w:proofErr w:type="spellStart"/>
      <w:r w:rsidR="00AC0914" w:rsidRPr="005824C7">
        <w:rPr>
          <w:rFonts w:ascii="Arial" w:hAnsi="Arial" w:cs="Arial"/>
          <w:sz w:val="21"/>
          <w:szCs w:val="21"/>
          <w:lang w:eastAsia="da-DK"/>
        </w:rPr>
        <w:t>rep</w:t>
      </w:r>
      <w:proofErr w:type="spellEnd"/>
      <w:r w:rsidR="00AC0914" w:rsidRPr="005824C7">
        <w:rPr>
          <w:rFonts w:ascii="Arial" w:hAnsi="Arial" w:cs="Arial"/>
          <w:sz w:val="21"/>
          <w:szCs w:val="21"/>
          <w:lang w:eastAsia="da-DK"/>
        </w:rPr>
        <w:t xml:space="preserve"> v Jens)</w:t>
      </w:r>
      <w:r w:rsidR="00B4046C" w:rsidRPr="005824C7">
        <w:rPr>
          <w:rFonts w:ascii="Arial" w:hAnsi="Arial" w:cs="Arial"/>
          <w:sz w:val="21"/>
          <w:szCs w:val="21"/>
          <w:lang w:eastAsia="da-DK"/>
        </w:rPr>
        <w:t>.</w:t>
      </w:r>
      <w:proofErr w:type="spellStart"/>
      <w:r w:rsidR="00B4046C" w:rsidRPr="005824C7">
        <w:rPr>
          <w:rFonts w:ascii="Arial" w:hAnsi="Arial" w:cs="Arial"/>
          <w:sz w:val="21"/>
          <w:szCs w:val="21"/>
          <w:lang w:eastAsia="da-DK"/>
        </w:rPr>
        <w:t>bl.a</w:t>
      </w:r>
      <w:proofErr w:type="spellEnd"/>
      <w:r w:rsidR="00B4046C" w:rsidRPr="005824C7">
        <w:rPr>
          <w:rFonts w:ascii="Arial" w:hAnsi="Arial" w:cs="Arial"/>
          <w:sz w:val="21"/>
          <w:szCs w:val="21"/>
          <w:lang w:eastAsia="da-DK"/>
        </w:rPr>
        <w:t xml:space="preserve"> Modernisering af kommunikation til digital. </w:t>
      </w:r>
      <w:r w:rsidR="00190CA6" w:rsidRPr="005824C7">
        <w:rPr>
          <w:rFonts w:ascii="Arial" w:hAnsi="Arial" w:cs="Arial"/>
          <w:sz w:val="21"/>
          <w:szCs w:val="21"/>
          <w:lang w:eastAsia="da-DK"/>
        </w:rPr>
        <w:t>S</w:t>
      </w:r>
      <w:r w:rsidR="00290C85" w:rsidRPr="005824C7">
        <w:rPr>
          <w:rFonts w:ascii="Arial" w:hAnsi="Arial" w:cs="Arial"/>
          <w:sz w:val="21"/>
          <w:szCs w:val="21"/>
          <w:lang w:eastAsia="da-DK"/>
        </w:rPr>
        <w:t xml:space="preserve">kærpelse af regler for færdsel og parkering på </w:t>
      </w:r>
      <w:proofErr w:type="spellStart"/>
      <w:r w:rsidR="00290C85" w:rsidRPr="005824C7">
        <w:rPr>
          <w:rFonts w:ascii="Arial" w:hAnsi="Arial" w:cs="Arial"/>
          <w:sz w:val="21"/>
          <w:szCs w:val="21"/>
          <w:lang w:eastAsia="da-DK"/>
        </w:rPr>
        <w:t>udeområder</w:t>
      </w:r>
      <w:proofErr w:type="spellEnd"/>
      <w:r w:rsidR="00290C85" w:rsidRPr="005824C7">
        <w:rPr>
          <w:rFonts w:ascii="Arial" w:hAnsi="Arial" w:cs="Arial"/>
          <w:sz w:val="21"/>
          <w:szCs w:val="21"/>
          <w:lang w:eastAsia="da-DK"/>
        </w:rPr>
        <w:t xml:space="preserve">. </w:t>
      </w:r>
      <w:r w:rsidR="00190CA6" w:rsidRPr="005824C7">
        <w:rPr>
          <w:rFonts w:ascii="Arial" w:hAnsi="Arial" w:cs="Arial"/>
          <w:sz w:val="21"/>
          <w:szCs w:val="21"/>
          <w:lang w:eastAsia="da-DK"/>
        </w:rPr>
        <w:t>Oprettelse af grundfo</w:t>
      </w:r>
      <w:r w:rsidR="00510DC7" w:rsidRPr="005824C7">
        <w:rPr>
          <w:rFonts w:ascii="Arial" w:hAnsi="Arial" w:cs="Arial"/>
          <w:sz w:val="21"/>
          <w:szCs w:val="21"/>
          <w:lang w:eastAsia="da-DK"/>
        </w:rPr>
        <w:t xml:space="preserve">nd og fastsættelse af bidrag og retningslinjer for den. </w:t>
      </w:r>
    </w:p>
    <w:p w:rsidR="004A19FC" w:rsidRPr="005824C7" w:rsidRDefault="004A19FC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 xml:space="preserve">Udvalg for helhedsindtryk, </w:t>
      </w:r>
      <w:r w:rsidR="00AC0914" w:rsidRPr="005824C7">
        <w:rPr>
          <w:rFonts w:ascii="Arial" w:hAnsi="Arial" w:cs="Arial"/>
          <w:sz w:val="21"/>
          <w:szCs w:val="21"/>
          <w:lang w:eastAsia="da-DK"/>
        </w:rPr>
        <w:t>(</w:t>
      </w:r>
      <w:proofErr w:type="spellStart"/>
      <w:r w:rsidR="00AC0914" w:rsidRPr="005824C7">
        <w:rPr>
          <w:rFonts w:ascii="Arial" w:hAnsi="Arial" w:cs="Arial"/>
          <w:sz w:val="21"/>
          <w:szCs w:val="21"/>
          <w:lang w:eastAsia="da-DK"/>
        </w:rPr>
        <w:t>rep</w:t>
      </w:r>
      <w:proofErr w:type="spellEnd"/>
      <w:r w:rsidR="00AC0914" w:rsidRPr="005824C7">
        <w:rPr>
          <w:rFonts w:ascii="Arial" w:hAnsi="Arial" w:cs="Arial"/>
          <w:sz w:val="21"/>
          <w:szCs w:val="21"/>
          <w:lang w:eastAsia="da-DK"/>
        </w:rPr>
        <w:t xml:space="preserve"> v Kar</w:t>
      </w:r>
      <w:r w:rsidR="00F541A6" w:rsidRPr="005824C7">
        <w:rPr>
          <w:rFonts w:ascii="Arial" w:hAnsi="Arial" w:cs="Arial"/>
          <w:sz w:val="21"/>
          <w:szCs w:val="21"/>
          <w:lang w:eastAsia="da-DK"/>
        </w:rPr>
        <w:t xml:space="preserve">en)fællesarealer, daglig pleje. </w:t>
      </w:r>
      <w:r w:rsidR="00AC0914" w:rsidRPr="005824C7">
        <w:rPr>
          <w:rFonts w:ascii="Arial" w:hAnsi="Arial" w:cs="Arial"/>
          <w:sz w:val="21"/>
          <w:szCs w:val="21"/>
          <w:lang w:eastAsia="da-DK"/>
        </w:rPr>
        <w:t xml:space="preserve">Tilbud </w:t>
      </w:r>
      <w:r w:rsidRPr="005824C7">
        <w:rPr>
          <w:rFonts w:ascii="Arial" w:hAnsi="Arial" w:cs="Arial"/>
          <w:sz w:val="21"/>
          <w:szCs w:val="21"/>
          <w:lang w:eastAsia="da-DK"/>
        </w:rPr>
        <w:t xml:space="preserve">på nye træer foran blok 28+30 </w:t>
      </w:r>
      <w:r w:rsidR="00A46FC8" w:rsidRPr="005824C7">
        <w:rPr>
          <w:rFonts w:ascii="Arial" w:hAnsi="Arial" w:cs="Arial"/>
          <w:sz w:val="21"/>
          <w:szCs w:val="21"/>
          <w:lang w:eastAsia="da-DK"/>
        </w:rPr>
        <w:t xml:space="preserve">er modtaget fra Buus Anlægsgartner. </w:t>
      </w:r>
      <w:proofErr w:type="spellStart"/>
      <w:r w:rsidR="00A46FC8" w:rsidRPr="005824C7">
        <w:rPr>
          <w:rFonts w:ascii="Arial" w:hAnsi="Arial" w:cs="Arial"/>
          <w:sz w:val="21"/>
          <w:szCs w:val="21"/>
          <w:lang w:eastAsia="da-DK"/>
        </w:rPr>
        <w:t>Tilbudet</w:t>
      </w:r>
      <w:proofErr w:type="spellEnd"/>
      <w:r w:rsidR="00A46FC8" w:rsidRPr="005824C7">
        <w:rPr>
          <w:rFonts w:ascii="Arial" w:hAnsi="Arial" w:cs="Arial"/>
          <w:sz w:val="21"/>
          <w:szCs w:val="21"/>
          <w:lang w:eastAsia="da-DK"/>
        </w:rPr>
        <w:t xml:space="preserve"> omfatter fældning og </w:t>
      </w:r>
      <w:proofErr w:type="spellStart"/>
      <w:r w:rsidR="00A46FC8" w:rsidRPr="005824C7">
        <w:rPr>
          <w:rFonts w:ascii="Arial" w:hAnsi="Arial" w:cs="Arial"/>
          <w:sz w:val="21"/>
          <w:szCs w:val="21"/>
          <w:lang w:eastAsia="da-DK"/>
        </w:rPr>
        <w:t>rodfræsning</w:t>
      </w:r>
      <w:proofErr w:type="spellEnd"/>
      <w:r w:rsidR="00A46FC8" w:rsidRPr="005824C7">
        <w:rPr>
          <w:rFonts w:ascii="Arial" w:hAnsi="Arial" w:cs="Arial"/>
          <w:sz w:val="21"/>
          <w:szCs w:val="21"/>
          <w:lang w:eastAsia="da-DK"/>
        </w:rPr>
        <w:t xml:space="preserve"> af piletræer og ny plantning af 6 </w:t>
      </w:r>
      <w:proofErr w:type="spellStart"/>
      <w:r w:rsidR="00A46FC8" w:rsidRPr="005824C7">
        <w:rPr>
          <w:rFonts w:ascii="Arial" w:hAnsi="Arial" w:cs="Arial"/>
          <w:sz w:val="21"/>
          <w:szCs w:val="21"/>
          <w:lang w:eastAsia="da-DK"/>
        </w:rPr>
        <w:t>stk</w:t>
      </w:r>
      <w:proofErr w:type="spellEnd"/>
      <w:r w:rsidR="00A46FC8" w:rsidRPr="005824C7">
        <w:rPr>
          <w:rFonts w:ascii="Arial" w:hAnsi="Arial" w:cs="Arial"/>
          <w:sz w:val="21"/>
          <w:szCs w:val="21"/>
          <w:lang w:eastAsia="da-DK"/>
        </w:rPr>
        <w:t xml:space="preserve"> træer langs </w:t>
      </w:r>
      <w:proofErr w:type="spellStart"/>
      <w:r w:rsidR="00A46FC8" w:rsidRPr="005824C7">
        <w:rPr>
          <w:rFonts w:ascii="Arial" w:hAnsi="Arial" w:cs="Arial"/>
          <w:sz w:val="21"/>
          <w:szCs w:val="21"/>
          <w:lang w:eastAsia="da-DK"/>
        </w:rPr>
        <w:t>dr</w:t>
      </w:r>
      <w:proofErr w:type="spellEnd"/>
      <w:r w:rsidR="00A46FC8" w:rsidRPr="005824C7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="00A46FC8" w:rsidRPr="005824C7">
        <w:rPr>
          <w:rFonts w:ascii="Arial" w:hAnsi="Arial" w:cs="Arial"/>
          <w:sz w:val="21"/>
          <w:szCs w:val="21"/>
          <w:lang w:eastAsia="da-DK"/>
        </w:rPr>
        <w:t>holsts</w:t>
      </w:r>
      <w:proofErr w:type="spellEnd"/>
      <w:r w:rsidR="00A46FC8" w:rsidRPr="005824C7">
        <w:rPr>
          <w:rFonts w:ascii="Arial" w:hAnsi="Arial" w:cs="Arial"/>
          <w:sz w:val="21"/>
          <w:szCs w:val="21"/>
          <w:lang w:eastAsia="da-DK"/>
        </w:rPr>
        <w:t xml:space="preserve"> vej</w:t>
      </w:r>
      <w:r w:rsidR="00F541A6" w:rsidRPr="005824C7">
        <w:rPr>
          <w:rFonts w:ascii="Arial" w:hAnsi="Arial" w:cs="Arial"/>
          <w:sz w:val="21"/>
          <w:szCs w:val="21"/>
          <w:lang w:eastAsia="da-DK"/>
        </w:rPr>
        <w:t xml:space="preserve">. Opgaven blev vedtaget og vi mødes med Buus anlægsgartner og får aftalt detaljer – træsort, hvor skal de plantes osv. </w:t>
      </w:r>
    </w:p>
    <w:p w:rsidR="004A19FC" w:rsidRPr="005824C7" w:rsidRDefault="004A19FC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Viceværtudvalget - Oplæg.</w:t>
      </w:r>
      <w:r w:rsidR="00AC0914" w:rsidRPr="005824C7">
        <w:rPr>
          <w:rFonts w:ascii="Arial" w:hAnsi="Arial" w:cs="Arial"/>
          <w:sz w:val="21"/>
          <w:szCs w:val="21"/>
          <w:lang w:eastAsia="da-DK"/>
        </w:rPr>
        <w:t>(</w:t>
      </w:r>
      <w:proofErr w:type="spellStart"/>
      <w:r w:rsidR="00AC0914" w:rsidRPr="005824C7">
        <w:rPr>
          <w:rFonts w:ascii="Arial" w:hAnsi="Arial" w:cs="Arial"/>
          <w:sz w:val="21"/>
          <w:szCs w:val="21"/>
          <w:lang w:eastAsia="da-DK"/>
        </w:rPr>
        <w:t>rep</w:t>
      </w:r>
      <w:proofErr w:type="spellEnd"/>
      <w:r w:rsidR="00AC0914" w:rsidRPr="005824C7">
        <w:rPr>
          <w:rFonts w:ascii="Arial" w:hAnsi="Arial" w:cs="Arial"/>
          <w:sz w:val="21"/>
          <w:szCs w:val="21"/>
          <w:lang w:eastAsia="da-DK"/>
        </w:rPr>
        <w:t xml:space="preserve"> v Ole) </w:t>
      </w:r>
      <w:r w:rsidR="00147CFC" w:rsidRPr="005824C7">
        <w:rPr>
          <w:rFonts w:ascii="Arial" w:hAnsi="Arial" w:cs="Arial"/>
          <w:sz w:val="21"/>
          <w:szCs w:val="21"/>
          <w:lang w:eastAsia="da-DK"/>
        </w:rPr>
        <w:t>Udvalget fortsætter processen.</w:t>
      </w:r>
    </w:p>
    <w:p w:rsidR="004A19FC" w:rsidRPr="005824C7" w:rsidRDefault="004A19FC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 xml:space="preserve">Udvalg vedr. </w:t>
      </w:r>
      <w:proofErr w:type="spellStart"/>
      <w:r w:rsidRPr="005824C7">
        <w:rPr>
          <w:rFonts w:ascii="Arial" w:hAnsi="Arial" w:cs="Arial"/>
          <w:sz w:val="21"/>
          <w:szCs w:val="21"/>
          <w:lang w:eastAsia="da-DK"/>
        </w:rPr>
        <w:t>Techem</w:t>
      </w:r>
      <w:proofErr w:type="spellEnd"/>
      <w:r w:rsidRPr="005824C7">
        <w:rPr>
          <w:rFonts w:ascii="Arial" w:hAnsi="Arial" w:cs="Arial"/>
          <w:sz w:val="21"/>
          <w:szCs w:val="21"/>
          <w:lang w:eastAsia="da-DK"/>
        </w:rPr>
        <w:t>.</w:t>
      </w:r>
      <w:r w:rsidR="00147CFC" w:rsidRPr="005824C7">
        <w:rPr>
          <w:rFonts w:ascii="Arial" w:hAnsi="Arial" w:cs="Arial"/>
          <w:sz w:val="21"/>
          <w:szCs w:val="21"/>
          <w:lang w:eastAsia="da-DK"/>
        </w:rPr>
        <w:t xml:space="preserve"> Jens og Claus følger op.</w:t>
      </w:r>
    </w:p>
    <w:p w:rsidR="00147CFC" w:rsidRPr="005824C7" w:rsidRDefault="00147CFC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lastRenderedPageBreak/>
        <w:t>Legepladsudvalg:</w:t>
      </w:r>
      <w:r w:rsidR="00A46FC8" w:rsidRPr="005824C7">
        <w:rPr>
          <w:rFonts w:ascii="Arial" w:hAnsi="Arial" w:cs="Arial"/>
          <w:sz w:val="21"/>
          <w:szCs w:val="21"/>
          <w:lang w:eastAsia="da-DK"/>
        </w:rPr>
        <w:t xml:space="preserve"> to tilbud er modtaget. En mulighed er at flytte pladsen ud langs gavlen på blok 38-44. </w:t>
      </w:r>
    </w:p>
    <w:p w:rsidR="004A19FC" w:rsidRPr="005824C7" w:rsidRDefault="004A19FC" w:rsidP="005824C7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Foreløbig dagsorden til orienteringsmødet for ejerne d. 27</w:t>
      </w:r>
      <w:r w:rsidR="00A46FC8"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/</w:t>
      </w: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11</w:t>
      </w:r>
      <w:r w:rsidR="00A46FC8"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/</w:t>
      </w: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14.</w:t>
      </w:r>
    </w:p>
    <w:p w:rsidR="004A19FC" w:rsidRPr="005824C7" w:rsidRDefault="004A19FC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Oplæg ved Lars Olsen, DEAS om vedligeholdelsesstanden</w:t>
      </w:r>
    </w:p>
    <w:p w:rsidR="004A19FC" w:rsidRPr="005824C7" w:rsidRDefault="004A19FC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Åbyhøj Låseservice, Per: Nyt låsesystem</w:t>
      </w:r>
    </w:p>
    <w:p w:rsidR="004A19FC" w:rsidRPr="005824C7" w:rsidRDefault="004A19FC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 xml:space="preserve">Advokat T. </w:t>
      </w:r>
      <w:proofErr w:type="spellStart"/>
      <w:r w:rsidRPr="005824C7">
        <w:rPr>
          <w:rFonts w:ascii="Arial" w:hAnsi="Arial" w:cs="Arial"/>
          <w:sz w:val="21"/>
          <w:szCs w:val="21"/>
          <w:lang w:eastAsia="da-DK"/>
        </w:rPr>
        <w:t>Gøtsche</w:t>
      </w:r>
      <w:proofErr w:type="spellEnd"/>
      <w:r w:rsidRPr="005824C7">
        <w:rPr>
          <w:rFonts w:ascii="Arial" w:hAnsi="Arial" w:cs="Arial"/>
          <w:sz w:val="21"/>
          <w:szCs w:val="21"/>
          <w:lang w:eastAsia="da-DK"/>
        </w:rPr>
        <w:t>: Oplæg til vedtægtsændringer</w:t>
      </w:r>
    </w:p>
    <w:p w:rsidR="004A19FC" w:rsidRPr="005824C7" w:rsidRDefault="004A19FC" w:rsidP="005824C7">
      <w:pPr>
        <w:pStyle w:val="Opstilling-punkttegn"/>
        <w:spacing w:line="240" w:lineRule="auto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P-problemer især mellem de lave blokke v. garagerne</w:t>
      </w:r>
    </w:p>
    <w:p w:rsidR="00F541A6" w:rsidRPr="005824C7" w:rsidRDefault="00F541A6" w:rsidP="00F541A6">
      <w:pPr>
        <w:ind w:left="720"/>
        <w:rPr>
          <w:rFonts w:ascii="Arial" w:hAnsi="Arial" w:cs="Arial"/>
          <w:sz w:val="21"/>
          <w:szCs w:val="21"/>
          <w:lang w:eastAsia="da-DK"/>
        </w:rPr>
      </w:pPr>
      <w:r w:rsidRPr="005824C7">
        <w:rPr>
          <w:rFonts w:ascii="Arial" w:hAnsi="Arial" w:cs="Arial"/>
          <w:sz w:val="21"/>
          <w:szCs w:val="21"/>
          <w:lang w:eastAsia="da-DK"/>
        </w:rPr>
        <w:t>( Der skal ikke træffes beslutninger på mødet; men bestyrelsen slår ørerne ud og lytter til kommentarer til oplæggene og går videre derfra)</w:t>
      </w:r>
    </w:p>
    <w:p w:rsidR="004A19FC" w:rsidRPr="005824C7" w:rsidRDefault="004A19FC" w:rsidP="005824C7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b/>
          <w:color w:val="222222"/>
          <w:sz w:val="21"/>
          <w:szCs w:val="21"/>
          <w:lang w:eastAsia="da-DK"/>
        </w:rPr>
        <w:t>Evt.</w:t>
      </w:r>
    </w:p>
    <w:p w:rsidR="00D743A1" w:rsidRPr="005824C7" w:rsidRDefault="00D743A1" w:rsidP="00F541A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  <w:r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 xml:space="preserve">Afklaring omkring malerarbejde på terrassen i </w:t>
      </w:r>
      <w:proofErr w:type="spellStart"/>
      <w:r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>lejl</w:t>
      </w:r>
      <w:proofErr w:type="spellEnd"/>
      <w:r w:rsidRPr="005824C7">
        <w:rPr>
          <w:rFonts w:ascii="Arial" w:eastAsia="Times New Roman" w:hAnsi="Arial" w:cs="Arial"/>
          <w:color w:val="222222"/>
          <w:sz w:val="21"/>
          <w:szCs w:val="21"/>
          <w:lang w:eastAsia="da-DK"/>
        </w:rPr>
        <w:t xml:space="preserve"> 11. Fakturaen sendes til rette vedkommende.</w:t>
      </w:r>
    </w:p>
    <w:sectPr w:rsidR="00D743A1" w:rsidRPr="005824C7" w:rsidSect="000A33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50EB7C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08484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86442F"/>
    <w:multiLevelType w:val="multilevel"/>
    <w:tmpl w:val="EC7A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B7524"/>
    <w:multiLevelType w:val="multilevel"/>
    <w:tmpl w:val="96747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19FC"/>
    <w:rsid w:val="000468A2"/>
    <w:rsid w:val="000A332B"/>
    <w:rsid w:val="000C11EA"/>
    <w:rsid w:val="00104B38"/>
    <w:rsid w:val="00147C90"/>
    <w:rsid w:val="00147CFC"/>
    <w:rsid w:val="00190CA6"/>
    <w:rsid w:val="001C51CF"/>
    <w:rsid w:val="00290C85"/>
    <w:rsid w:val="002D5B21"/>
    <w:rsid w:val="0044540F"/>
    <w:rsid w:val="004A19FC"/>
    <w:rsid w:val="00510DC7"/>
    <w:rsid w:val="005824C7"/>
    <w:rsid w:val="0072269A"/>
    <w:rsid w:val="007510FE"/>
    <w:rsid w:val="008906D0"/>
    <w:rsid w:val="008A1FAF"/>
    <w:rsid w:val="00937BEC"/>
    <w:rsid w:val="009569FB"/>
    <w:rsid w:val="009B5E07"/>
    <w:rsid w:val="00A46FC8"/>
    <w:rsid w:val="00AC0914"/>
    <w:rsid w:val="00B4046C"/>
    <w:rsid w:val="00C54341"/>
    <w:rsid w:val="00D743A1"/>
    <w:rsid w:val="00DD723B"/>
    <w:rsid w:val="00E1176E"/>
    <w:rsid w:val="00EC05E2"/>
    <w:rsid w:val="00F5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A19FC"/>
  </w:style>
  <w:style w:type="paragraph" w:styleId="Opstilling-talellerbogst">
    <w:name w:val="List Number"/>
    <w:basedOn w:val="Normal"/>
    <w:uiPriority w:val="99"/>
    <w:unhideWhenUsed/>
    <w:rsid w:val="00F541A6"/>
    <w:pPr>
      <w:numPr>
        <w:numId w:val="3"/>
      </w:numPr>
      <w:contextualSpacing/>
    </w:pPr>
  </w:style>
  <w:style w:type="paragraph" w:styleId="Listeafsnit">
    <w:name w:val="List Paragraph"/>
    <w:basedOn w:val="Normal"/>
    <w:uiPriority w:val="34"/>
    <w:qFormat/>
    <w:rsid w:val="00F541A6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F541A6"/>
    <w:pPr>
      <w:numPr>
        <w:numId w:val="4"/>
      </w:numPr>
      <w:contextualSpacing/>
    </w:pPr>
  </w:style>
  <w:style w:type="paragraph" w:styleId="Ingenafstand">
    <w:name w:val="No Spacing"/>
    <w:uiPriority w:val="1"/>
    <w:qFormat/>
    <w:rsid w:val="00582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2</Pages>
  <Words>590</Words>
  <Characters>3251</Characters>
  <Application>Microsoft Office Word</Application>
  <DocSecurity>0</DocSecurity>
  <Lines>61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6</cp:revision>
  <dcterms:created xsi:type="dcterms:W3CDTF">2014-10-06T14:51:00Z</dcterms:created>
  <dcterms:modified xsi:type="dcterms:W3CDTF">2014-11-04T10:41:00Z</dcterms:modified>
</cp:coreProperties>
</file>